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23" w:rsidRPr="000A4C23" w:rsidRDefault="000A4C23" w:rsidP="000A4C23">
      <w:pPr>
        <w:jc w:val="center"/>
        <w:rPr>
          <w:b/>
          <w:sz w:val="24"/>
          <w:szCs w:val="24"/>
        </w:rPr>
      </w:pPr>
      <w:r w:rsidRPr="000A4C23">
        <w:rPr>
          <w:b/>
          <w:sz w:val="24"/>
          <w:szCs w:val="24"/>
        </w:rPr>
        <w:t>ПРОГРАМА</w:t>
      </w:r>
      <w:bookmarkStart w:id="0" w:name="_GoBack"/>
      <w:bookmarkEnd w:id="0"/>
    </w:p>
    <w:p w:rsidR="000A4C23" w:rsidRPr="000A4C23" w:rsidRDefault="000A4C23" w:rsidP="000A4C23">
      <w:pPr>
        <w:jc w:val="center"/>
        <w:rPr>
          <w:b/>
          <w:sz w:val="24"/>
          <w:szCs w:val="24"/>
        </w:rPr>
      </w:pPr>
      <w:r w:rsidRPr="000A4C23">
        <w:rPr>
          <w:b/>
          <w:sz w:val="24"/>
          <w:szCs w:val="24"/>
        </w:rPr>
        <w:t>на 11-ти Черноморски туристически форум</w:t>
      </w:r>
    </w:p>
    <w:p w:rsidR="000A4C23" w:rsidRPr="000A4C23" w:rsidRDefault="000A4C23" w:rsidP="000A4C23">
      <w:pPr>
        <w:spacing w:after="0"/>
        <w:rPr>
          <w:sz w:val="24"/>
          <w:szCs w:val="24"/>
        </w:rPr>
      </w:pPr>
      <w:r w:rsidRPr="000A4C23">
        <w:rPr>
          <w:sz w:val="24"/>
          <w:szCs w:val="24"/>
        </w:rPr>
        <w:t>Време на провеждане: 25-27.10.2018 г.</w:t>
      </w:r>
    </w:p>
    <w:p w:rsidR="000A4C23" w:rsidRPr="000A4C23" w:rsidRDefault="000A4C23" w:rsidP="000A4C23">
      <w:pPr>
        <w:spacing w:after="0"/>
        <w:rPr>
          <w:sz w:val="24"/>
          <w:szCs w:val="24"/>
        </w:rPr>
      </w:pPr>
      <w:r w:rsidRPr="000A4C23">
        <w:rPr>
          <w:sz w:val="24"/>
          <w:szCs w:val="24"/>
        </w:rPr>
        <w:t>Място на провеждане: Хотел Астор Гардън, к.к. „Св. Св. Константин и Елена“</w:t>
      </w:r>
    </w:p>
    <w:p w:rsidR="000A4C23" w:rsidRPr="000A4C23" w:rsidRDefault="000A4C23" w:rsidP="000A4C23">
      <w:pPr>
        <w:spacing w:after="60" w:line="240" w:lineRule="auto"/>
        <w:rPr>
          <w:b/>
          <w:sz w:val="24"/>
          <w:szCs w:val="24"/>
          <w:u w:val="single"/>
        </w:rPr>
      </w:pPr>
      <w:r w:rsidRPr="000A4C23">
        <w:rPr>
          <w:b/>
          <w:sz w:val="24"/>
          <w:szCs w:val="24"/>
          <w:u w:val="single"/>
        </w:rPr>
        <w:t>25.10.2018 г. – четвъртък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11.00-15.00</w:t>
      </w:r>
      <w:r w:rsidRPr="000A4C23">
        <w:rPr>
          <w:sz w:val="24"/>
          <w:szCs w:val="24"/>
        </w:rPr>
        <w:tab/>
        <w:t>Изграждане на щандове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15.00-18.00</w:t>
      </w:r>
      <w:r w:rsidRPr="000A4C23">
        <w:rPr>
          <w:sz w:val="24"/>
          <w:szCs w:val="24"/>
        </w:rPr>
        <w:tab/>
        <w:t>Подреждане на щандове и регистрация</w:t>
      </w:r>
    </w:p>
    <w:p w:rsidR="000A4C23" w:rsidRPr="000A4C23" w:rsidRDefault="000A4C23" w:rsidP="000A4C23">
      <w:pPr>
        <w:spacing w:after="60" w:line="240" w:lineRule="auto"/>
        <w:ind w:left="1410" w:hanging="1410"/>
        <w:rPr>
          <w:sz w:val="24"/>
          <w:szCs w:val="24"/>
        </w:rPr>
      </w:pPr>
      <w:r w:rsidRPr="000A4C23">
        <w:rPr>
          <w:sz w:val="24"/>
          <w:szCs w:val="24"/>
        </w:rPr>
        <w:t>18.30-19.30</w:t>
      </w:r>
      <w:r w:rsidRPr="000A4C23">
        <w:rPr>
          <w:sz w:val="24"/>
          <w:szCs w:val="24"/>
        </w:rPr>
        <w:tab/>
        <w:t xml:space="preserve">Посещение на </w:t>
      </w:r>
      <w:r w:rsidRPr="000A4C23">
        <w:rPr>
          <w:rFonts w:ascii="Verdana" w:hAnsi="Verdana"/>
          <w:i/>
          <w:sz w:val="20"/>
          <w:szCs w:val="20"/>
        </w:rPr>
        <w:t>Термален комплекс „Аквахаус Термал &amp; Бийч“</w:t>
      </w:r>
    </w:p>
    <w:p w:rsidR="000A4C23" w:rsidRPr="000A4C23" w:rsidRDefault="000A4C23" w:rsidP="000A4C23">
      <w:pPr>
        <w:spacing w:after="60" w:line="240" w:lineRule="auto"/>
        <w:ind w:left="1410" w:hanging="1410"/>
        <w:rPr>
          <w:sz w:val="24"/>
          <w:szCs w:val="24"/>
        </w:rPr>
      </w:pPr>
      <w:r w:rsidRPr="000A4C23">
        <w:rPr>
          <w:sz w:val="24"/>
          <w:szCs w:val="24"/>
        </w:rPr>
        <w:t>19.30-21.30</w:t>
      </w:r>
      <w:r w:rsidRPr="000A4C23">
        <w:rPr>
          <w:sz w:val="24"/>
          <w:szCs w:val="24"/>
        </w:rPr>
        <w:tab/>
        <w:t xml:space="preserve">Коктейл „Добре дошли” – Винарна „Естрея” </w:t>
      </w:r>
    </w:p>
    <w:p w:rsidR="000A4C23" w:rsidRPr="000A4C23" w:rsidRDefault="000A4C23" w:rsidP="000A4C23">
      <w:pPr>
        <w:spacing w:after="60" w:line="240" w:lineRule="auto"/>
        <w:rPr>
          <w:b/>
          <w:sz w:val="24"/>
          <w:szCs w:val="24"/>
          <w:u w:val="single"/>
        </w:rPr>
      </w:pPr>
      <w:r w:rsidRPr="000A4C23">
        <w:rPr>
          <w:b/>
          <w:sz w:val="24"/>
          <w:szCs w:val="24"/>
          <w:u w:val="single"/>
        </w:rPr>
        <w:t>26.10.2018 г. – петък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09.30-10.00</w:t>
      </w:r>
      <w:r w:rsidRPr="000A4C23">
        <w:rPr>
          <w:sz w:val="24"/>
          <w:szCs w:val="24"/>
        </w:rPr>
        <w:tab/>
        <w:t>Регистрация на участниците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10.00-10.30</w:t>
      </w:r>
      <w:r w:rsidRPr="000A4C23">
        <w:rPr>
          <w:sz w:val="24"/>
          <w:szCs w:val="24"/>
        </w:rPr>
        <w:tab/>
        <w:t>Пресконференция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10.30-11.00</w:t>
      </w:r>
      <w:r w:rsidRPr="000A4C23">
        <w:rPr>
          <w:sz w:val="24"/>
          <w:szCs w:val="24"/>
        </w:rPr>
        <w:tab/>
        <w:t>Официално откриване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11.00-12.30</w:t>
      </w:r>
      <w:r w:rsidRPr="000A4C23">
        <w:rPr>
          <w:sz w:val="24"/>
          <w:szCs w:val="24"/>
        </w:rPr>
        <w:tab/>
        <w:t>Пленарна сесия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ab/>
      </w:r>
      <w:r w:rsidRPr="000A4C23">
        <w:rPr>
          <w:sz w:val="24"/>
          <w:szCs w:val="24"/>
        </w:rPr>
        <w:tab/>
        <w:t>1) Предстоящи изменения и допълнения в Закона за туризма – Лиляна Арсова, гл. директор Дирекция „Туристическа политика“, Министерство на туризма</w:t>
      </w:r>
    </w:p>
    <w:p w:rsidR="000A4C23" w:rsidRPr="000A4C23" w:rsidRDefault="000A4C23" w:rsidP="000A4C23">
      <w:pPr>
        <w:spacing w:after="60" w:line="240" w:lineRule="auto"/>
        <w:ind w:left="1410"/>
        <w:rPr>
          <w:sz w:val="24"/>
          <w:szCs w:val="24"/>
        </w:rPr>
      </w:pPr>
      <w:r w:rsidRPr="000A4C23">
        <w:rPr>
          <w:sz w:val="24"/>
          <w:szCs w:val="24"/>
        </w:rPr>
        <w:t xml:space="preserve">2) „Варна – четири сезона“ - Община Варна 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ab/>
      </w:r>
      <w:r w:rsidRPr="000A4C23">
        <w:rPr>
          <w:sz w:val="24"/>
          <w:szCs w:val="24"/>
        </w:rPr>
        <w:tab/>
        <w:t>3) „110 години Св. Св. Константин и Елена“ – морска и СПА дестинация</w:t>
      </w:r>
    </w:p>
    <w:p w:rsidR="000A4C23" w:rsidRPr="000A4C23" w:rsidRDefault="000A4C23" w:rsidP="000A4C23">
      <w:pPr>
        <w:spacing w:after="60" w:line="240" w:lineRule="auto"/>
        <w:ind w:left="1416"/>
        <w:rPr>
          <w:sz w:val="24"/>
          <w:szCs w:val="24"/>
        </w:rPr>
      </w:pPr>
      <w:r w:rsidRPr="000A4C23">
        <w:rPr>
          <w:sz w:val="24"/>
          <w:szCs w:val="24"/>
        </w:rPr>
        <w:t>4) „Летният туристически сезон 2018 – резултати и предизвикателства“ – проф. д-р Стоян Маринов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12.30-13.30</w:t>
      </w:r>
      <w:r w:rsidRPr="000A4C23">
        <w:rPr>
          <w:sz w:val="24"/>
          <w:szCs w:val="24"/>
        </w:rPr>
        <w:tab/>
        <w:t xml:space="preserve">Обедна почивка 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13.30-15.30</w:t>
      </w:r>
      <w:r w:rsidRPr="000A4C23">
        <w:rPr>
          <w:sz w:val="24"/>
          <w:szCs w:val="24"/>
        </w:rPr>
        <w:tab/>
        <w:t>Презентации</w:t>
      </w:r>
    </w:p>
    <w:p w:rsidR="000A4C23" w:rsidRPr="000A4C23" w:rsidRDefault="000A4C23" w:rsidP="000A4C23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hAnsiTheme="minorHAnsi" w:cstheme="minorHAnsi"/>
          <w:sz w:val="24"/>
          <w:szCs w:val="24"/>
        </w:rPr>
        <w:tab/>
      </w:r>
      <w:r w:rsidRPr="000A4C23">
        <w:rPr>
          <w:rFonts w:asciiTheme="minorHAnsi" w:hAnsiTheme="minorHAnsi" w:cstheme="minorHAnsi"/>
          <w:sz w:val="24"/>
          <w:szCs w:val="24"/>
        </w:rPr>
        <w:tab/>
      </w: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Азербайджан – Перлата на Кавказ</w:t>
      </w:r>
    </w:p>
    <w:p w:rsidR="000A4C23" w:rsidRPr="000A4C23" w:rsidRDefault="000A4C23" w:rsidP="000A4C23">
      <w:pPr>
        <w:spacing w:after="0" w:line="240" w:lineRule="auto"/>
        <w:ind w:left="1068" w:firstLine="348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Сън Експрес Еърлайнс – Михаел Бук</w:t>
      </w:r>
    </w:p>
    <w:p w:rsidR="000A4C23" w:rsidRPr="000A4C23" w:rsidRDefault="000A4C23" w:rsidP="000A4C23">
      <w:pPr>
        <w:spacing w:after="0" w:line="240" w:lineRule="auto"/>
        <w:ind w:left="720" w:firstLine="696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Розета Мото Турс – Да открием непознатото чрез пътя към него</w:t>
      </w:r>
    </w:p>
    <w:p w:rsidR="000A4C23" w:rsidRPr="000A4C23" w:rsidRDefault="000A4C23" w:rsidP="000A4C23">
      <w:pPr>
        <w:spacing w:after="0" w:line="240" w:lineRule="auto"/>
        <w:ind w:left="1068" w:firstLine="348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Исторически парк – Предимството да сме първи</w:t>
      </w:r>
    </w:p>
    <w:p w:rsidR="000A4C23" w:rsidRPr="000A4C23" w:rsidRDefault="000A4C23" w:rsidP="000A4C2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A4C23">
        <w:rPr>
          <w:rFonts w:asciiTheme="minorHAnsi" w:hAnsiTheme="minorHAnsi" w:cstheme="minorHAnsi"/>
          <w:sz w:val="24"/>
          <w:szCs w:val="24"/>
        </w:rPr>
        <w:t>15.30-16.00</w:t>
      </w:r>
      <w:r w:rsidRPr="000A4C23">
        <w:rPr>
          <w:rFonts w:asciiTheme="minorHAnsi" w:hAnsiTheme="minorHAnsi" w:cstheme="minorHAnsi"/>
          <w:sz w:val="24"/>
          <w:szCs w:val="24"/>
        </w:rPr>
        <w:tab/>
        <w:t>Кафе-пауза</w:t>
      </w:r>
    </w:p>
    <w:p w:rsidR="000A4C23" w:rsidRPr="000A4C23" w:rsidRDefault="000A4C23" w:rsidP="000A4C2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A4C23">
        <w:rPr>
          <w:rFonts w:asciiTheme="minorHAnsi" w:hAnsiTheme="minorHAnsi" w:cstheme="minorHAnsi"/>
          <w:sz w:val="24"/>
          <w:szCs w:val="24"/>
        </w:rPr>
        <w:t>16.00-17.30</w:t>
      </w:r>
      <w:r w:rsidRPr="000A4C23">
        <w:rPr>
          <w:rFonts w:asciiTheme="minorHAnsi" w:hAnsiTheme="minorHAnsi" w:cstheme="minorHAnsi"/>
          <w:sz w:val="24"/>
          <w:szCs w:val="24"/>
        </w:rPr>
        <w:tab/>
        <w:t>Презентации</w:t>
      </w:r>
    </w:p>
    <w:p w:rsidR="000A4C23" w:rsidRPr="000A4C23" w:rsidRDefault="000A4C23" w:rsidP="000A4C23">
      <w:pPr>
        <w:spacing w:after="0" w:line="240" w:lineRule="auto"/>
        <w:ind w:left="1416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55 години Колеж по туризъм – Варна – доц. д-р Генка Рафаилова</w:t>
      </w:r>
    </w:p>
    <w:p w:rsidR="000A4C23" w:rsidRPr="000A4C23" w:rsidRDefault="000A4C23" w:rsidP="000A4C23">
      <w:pPr>
        <w:spacing w:after="0" w:line="240" w:lineRule="auto"/>
        <w:ind w:left="1416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Община Русе – новият туристически сайт</w:t>
      </w:r>
    </w:p>
    <w:p w:rsidR="000A4C23" w:rsidRPr="000A4C23" w:rsidRDefault="000A4C23" w:rsidP="000A4C23">
      <w:pPr>
        <w:spacing w:after="0" w:line="240" w:lineRule="auto"/>
        <w:ind w:left="1416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ВУМ – Център за компетентност за интелигентни решения в креативните и рекреативните индустрии – доц. д-р Васил Донев</w:t>
      </w:r>
    </w:p>
    <w:p w:rsidR="000A4C23" w:rsidRPr="000A4C23" w:rsidRDefault="000A4C23" w:rsidP="000A4C23">
      <w:pPr>
        <w:spacing w:after="0" w:line="240" w:lineRule="auto"/>
        <w:ind w:left="1416"/>
        <w:rPr>
          <w:rFonts w:asciiTheme="minorHAnsi" w:eastAsia="Times New Roman" w:hAnsiTheme="minorHAnsi" w:cstheme="minorHAnsi"/>
          <w:sz w:val="24"/>
          <w:szCs w:val="24"/>
          <w:lang w:eastAsia="bg-BG"/>
        </w:rPr>
      </w:pPr>
      <w:r w:rsidRPr="000A4C23">
        <w:rPr>
          <w:rFonts w:asciiTheme="minorHAnsi" w:eastAsia="Times New Roman" w:hAnsiTheme="minorHAnsi" w:cstheme="minorHAnsi"/>
          <w:sz w:val="24"/>
          <w:szCs w:val="24"/>
          <w:lang w:eastAsia="bg-BG"/>
        </w:rPr>
        <w:t>Проект „Черноморска кухня“ – Желязко Каракашев</w:t>
      </w:r>
    </w:p>
    <w:p w:rsidR="000A4C23" w:rsidRPr="000A4C23" w:rsidRDefault="000A4C23" w:rsidP="000A4C23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A4C23">
        <w:rPr>
          <w:rFonts w:asciiTheme="minorHAnsi" w:hAnsiTheme="minorHAnsi" w:cstheme="minorHAnsi"/>
          <w:sz w:val="24"/>
          <w:szCs w:val="24"/>
        </w:rPr>
        <w:t>17.30-19.30</w:t>
      </w:r>
      <w:r w:rsidRPr="000A4C23">
        <w:rPr>
          <w:rFonts w:asciiTheme="minorHAnsi" w:hAnsiTheme="minorHAnsi" w:cstheme="minorHAnsi"/>
          <w:sz w:val="24"/>
          <w:szCs w:val="24"/>
        </w:rPr>
        <w:tab/>
        <w:t>Свободно време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19.30-22.30</w:t>
      </w:r>
      <w:r w:rsidRPr="000A4C23">
        <w:rPr>
          <w:sz w:val="24"/>
          <w:szCs w:val="24"/>
        </w:rPr>
        <w:tab/>
        <w:t>Гала-вечеря – ресторант „Азаро“, хотел „Астор Гардън”</w:t>
      </w:r>
    </w:p>
    <w:p w:rsidR="000A4C23" w:rsidRPr="000A4C23" w:rsidRDefault="000A4C23" w:rsidP="000A4C23">
      <w:pPr>
        <w:spacing w:after="60" w:line="240" w:lineRule="auto"/>
        <w:rPr>
          <w:b/>
          <w:sz w:val="24"/>
          <w:szCs w:val="24"/>
          <w:u w:val="single"/>
        </w:rPr>
      </w:pPr>
      <w:r w:rsidRPr="000A4C23">
        <w:rPr>
          <w:b/>
          <w:sz w:val="24"/>
          <w:szCs w:val="24"/>
          <w:u w:val="single"/>
        </w:rPr>
        <w:t>27.10.2018 г. – събота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10.00-12.00  Посещение на Природен парк ”Златни пясъци” – запознаване с парка и при добро време представяне на част от туристическите маршрути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10.30-16.30 Демонтаж на щандове</w:t>
      </w:r>
    </w:p>
    <w:p w:rsidR="000A4C23" w:rsidRPr="000A4C23" w:rsidRDefault="000A4C23" w:rsidP="000A4C23">
      <w:pPr>
        <w:spacing w:after="60" w:line="240" w:lineRule="auto"/>
        <w:rPr>
          <w:b/>
          <w:sz w:val="24"/>
          <w:szCs w:val="24"/>
        </w:rPr>
      </w:pPr>
      <w:r w:rsidRPr="000A4C23">
        <w:rPr>
          <w:b/>
          <w:sz w:val="24"/>
          <w:szCs w:val="24"/>
        </w:rPr>
        <w:t xml:space="preserve">Съпътстващи събития: 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 xml:space="preserve">Фото-изложба на тема „110 години к.к. Св. Св.Константин и Елена” </w:t>
      </w:r>
    </w:p>
    <w:p w:rsidR="000A4C23" w:rsidRPr="000A4C23" w:rsidRDefault="000A4C23" w:rsidP="000A4C23">
      <w:pPr>
        <w:spacing w:after="60" w:line="240" w:lineRule="auto"/>
        <w:rPr>
          <w:sz w:val="24"/>
          <w:szCs w:val="24"/>
        </w:rPr>
      </w:pPr>
      <w:r w:rsidRPr="000A4C23">
        <w:rPr>
          <w:sz w:val="24"/>
          <w:szCs w:val="24"/>
        </w:rPr>
        <w:t>Фото-изложба на тема „75 години Природен парк Златни пясъци”</w:t>
      </w:r>
    </w:p>
    <w:p w:rsidR="000A4C23" w:rsidRPr="000A4C23" w:rsidRDefault="000A4C23" w:rsidP="000A4C23">
      <w:pPr>
        <w:spacing w:after="6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4C23">
        <w:rPr>
          <w:sz w:val="24"/>
          <w:szCs w:val="24"/>
        </w:rPr>
        <w:t>Конкурс за най-добра разработка на студенти от спец. „Туризъм“</w:t>
      </w:r>
    </w:p>
    <w:sectPr w:rsidR="000A4C23" w:rsidRPr="000A4C23" w:rsidSect="000A4C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1E"/>
    <w:rsid w:val="00095BDB"/>
    <w:rsid w:val="000A4C23"/>
    <w:rsid w:val="0016102E"/>
    <w:rsid w:val="001F6B61"/>
    <w:rsid w:val="00252725"/>
    <w:rsid w:val="003649CC"/>
    <w:rsid w:val="003F76F1"/>
    <w:rsid w:val="004538C7"/>
    <w:rsid w:val="00571C1E"/>
    <w:rsid w:val="007C435C"/>
    <w:rsid w:val="00A14C87"/>
    <w:rsid w:val="00A31EF9"/>
    <w:rsid w:val="00C1738B"/>
    <w:rsid w:val="00D92063"/>
    <w:rsid w:val="00EC0818"/>
    <w:rsid w:val="00F80492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D1D25-F8A5-40B7-9D1D-6AB73EE2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1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7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RaliGavrilova</cp:lastModifiedBy>
  <cp:revision>5</cp:revision>
  <cp:lastPrinted>2018-05-28T11:28:00Z</cp:lastPrinted>
  <dcterms:created xsi:type="dcterms:W3CDTF">2018-10-01T13:32:00Z</dcterms:created>
  <dcterms:modified xsi:type="dcterms:W3CDTF">2018-10-23T10:08:00Z</dcterms:modified>
</cp:coreProperties>
</file>